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数学、英语、信息技术新教材使用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调研问卷二维码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5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6" w:hRule="atLeast"/>
        </w:trPr>
        <w:tc>
          <w:tcPr>
            <w:tcW w:w="2591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bCs/>
                <w:sz w:val="32"/>
                <w:szCs w:val="32"/>
              </w:rPr>
            </w:pPr>
            <w:r>
              <w:rPr>
                <w:rFonts w:hint="eastAsia" w:ascii="方正仿宋_GB18030" w:hAnsi="方正仿宋_GB18030" w:eastAsia="方正仿宋_GB18030" w:cs="方正仿宋_GB18030"/>
                <w:bCs/>
                <w:sz w:val="32"/>
                <w:szCs w:val="32"/>
                <w:vertAlign w:val="baseline"/>
                <w:lang w:val="en-US" w:eastAsia="zh-CN"/>
              </w:rPr>
              <w:t>数学</w:t>
            </w:r>
          </w:p>
        </w:tc>
        <w:tc>
          <w:tcPr>
            <w:tcW w:w="5931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009140" cy="2009140"/>
                  <wp:effectExtent l="0" t="0" r="10160" b="10160"/>
                  <wp:docPr id="5" name="图片 5" descr="69c09d39a22c595f0a9e51b80d9431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69c09d39a22c595f0a9e51b80d9431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9140" cy="2009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</w:trPr>
        <w:tc>
          <w:tcPr>
            <w:tcW w:w="2591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bCs/>
                <w:sz w:val="32"/>
                <w:szCs w:val="32"/>
              </w:rPr>
            </w:pPr>
            <w:r>
              <w:rPr>
                <w:rFonts w:hint="eastAsia" w:ascii="方正仿宋_GB18030" w:hAnsi="方正仿宋_GB18030" w:eastAsia="方正仿宋_GB18030" w:cs="方正仿宋_GB18030"/>
                <w:bCs/>
                <w:sz w:val="32"/>
                <w:szCs w:val="32"/>
                <w:vertAlign w:val="baseline"/>
                <w:lang w:val="en-US" w:eastAsia="zh-CN"/>
              </w:rPr>
              <w:t>英语</w:t>
            </w:r>
          </w:p>
        </w:tc>
        <w:tc>
          <w:tcPr>
            <w:tcW w:w="5931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033270" cy="2033270"/>
                  <wp:effectExtent l="0" t="0" r="5080" b="5080"/>
                  <wp:docPr id="6" name="图片 6" descr="6ef3eb049727650bde6294367c97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6ef3eb049727650bde6294367c9762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3270" cy="2033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bCs/>
                <w:sz w:val="32"/>
                <w:szCs w:val="32"/>
              </w:rPr>
            </w:pPr>
            <w:r>
              <w:rPr>
                <w:rFonts w:hint="eastAsia" w:ascii="方正仿宋_GB18030" w:hAnsi="方正仿宋_GB18030" w:eastAsia="方正仿宋_GB18030" w:cs="方正仿宋_GB18030"/>
                <w:bCs/>
                <w:sz w:val="32"/>
                <w:szCs w:val="32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5931" w:type="dxa"/>
            <w:vAlign w:val="center"/>
          </w:tcPr>
          <w:p>
            <w:pPr>
              <w:jc w:val="center"/>
              <w:rPr>
                <w:rFonts w:ascii="Times New Roman" w:hAnsi="Times New Roman" w:eastAsia="方正小标宋_GBK" w:cs="Times New Roman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sz w:val="32"/>
                <w:szCs w:val="32"/>
                <w:vertAlign w:val="baseline"/>
                <w:lang w:eastAsia="zh-CN"/>
              </w:rPr>
              <w:drawing>
                <wp:inline distT="0" distB="0" distL="114300" distR="114300">
                  <wp:extent cx="2002790" cy="2002790"/>
                  <wp:effectExtent l="0" t="0" r="16510" b="16510"/>
                  <wp:docPr id="7" name="图片 7" descr="10e39c510c4d6c50322e5457db20db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0e39c510c4d6c50322e5457db20db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790" cy="200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40F1EFC-8DCC-4745-9812-D9A1E5E7E7F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A2E574F-C085-4E70-9C37-46BD3C56434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820AB34-4241-414A-827D-8ABA997B0DCB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038B979-7264-4C26-97DD-683A15CC28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YjVhZjgwY2U2ZGYwOTBlZDU0MmRjZWIyOGNmNzEifQ=="/>
  </w:docVars>
  <w:rsids>
    <w:rsidRoot w:val="69E91162"/>
    <w:rsid w:val="69E9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2024-05-15T03:19:00Z</dcterms:created>
  <dc:creator> 寓寓仔 </dc:creator>
  <cp:lastModifiedBy> 寓寓仔 </cp:lastModifiedBy>
  <dcterms:modified xsi:type="dcterms:W3CDTF">2024-05-15T03:20:37Z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C140141AF3DD46B599298B2DEB5C5503_11</vt:lpwstr>
  </property>
</Properties>
</file>